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55" w:rsidRPr="00F3187A" w:rsidRDefault="00F3187A">
      <w:pPr>
        <w:pBdr>
          <w:bottom w:val="single" w:sz="6" w:space="1" w:color="auto"/>
        </w:pBdr>
        <w:jc w:val="center"/>
        <w:rPr>
          <w:rFonts w:ascii="Book Antiqua" w:hAnsi="Book Antiqua"/>
          <w:b/>
          <w:sz w:val="24"/>
          <w:szCs w:val="24"/>
        </w:rPr>
      </w:pPr>
      <w:proofErr w:type="gramStart"/>
      <w:r w:rsidRPr="00F3187A">
        <w:rPr>
          <w:rFonts w:ascii="Book Antiqua" w:hAnsi="Book Antiqua"/>
          <w:b/>
          <w:sz w:val="24"/>
          <w:szCs w:val="24"/>
        </w:rPr>
        <w:t>ОСНОВНО  УЧИЛИЩЕ</w:t>
      </w:r>
      <w:proofErr w:type="gramEnd"/>
      <w:r w:rsidRPr="00F3187A">
        <w:rPr>
          <w:rFonts w:ascii="Book Antiqua" w:hAnsi="Book Antiqua"/>
          <w:b/>
          <w:sz w:val="24"/>
          <w:szCs w:val="24"/>
          <w:lang w:val="bg-BG"/>
        </w:rPr>
        <w:t xml:space="preserve"> </w:t>
      </w:r>
      <w:r w:rsidRPr="00F3187A">
        <w:rPr>
          <w:rFonts w:ascii="Book Antiqua" w:hAnsi="Book Antiqua"/>
          <w:b/>
          <w:sz w:val="24"/>
          <w:szCs w:val="24"/>
        </w:rPr>
        <w:t xml:space="preserve">„ХРИСТО БОТЕВ </w:t>
      </w:r>
      <w:r w:rsidR="00E17AF6" w:rsidRPr="00F3187A">
        <w:rPr>
          <w:rFonts w:ascii="Book Antiqua" w:hAnsi="Book Antiqua"/>
          <w:b/>
          <w:sz w:val="24"/>
          <w:szCs w:val="24"/>
        </w:rPr>
        <w:t>”</w:t>
      </w:r>
    </w:p>
    <w:p w:rsidR="00F3187A" w:rsidRPr="00F3187A" w:rsidRDefault="00F3187A">
      <w:pPr>
        <w:jc w:val="center"/>
        <w:rPr>
          <w:rFonts w:ascii="Book Antiqua" w:hAnsi="Book Antiqua"/>
          <w:b/>
          <w:sz w:val="24"/>
          <w:szCs w:val="24"/>
          <w:lang w:val="bg-BG"/>
        </w:rPr>
      </w:pPr>
      <w:r w:rsidRPr="00F3187A">
        <w:rPr>
          <w:rFonts w:ascii="Book Antiqua" w:hAnsi="Book Antiqua"/>
          <w:b/>
          <w:sz w:val="24"/>
          <w:szCs w:val="24"/>
          <w:lang w:val="bg-BG"/>
        </w:rPr>
        <w:t>С.ДОЛНО БОТЕВО , ОБЩ.СТАМБОЛОВО, ОБЛ.ХАСКОВО</w:t>
      </w:r>
    </w:p>
    <w:p w:rsidR="00334655" w:rsidRPr="00F3187A" w:rsidRDefault="00334655">
      <w:pPr>
        <w:rPr>
          <w:rFonts w:ascii="Book Antiqua" w:hAnsi="Book Antiqua"/>
          <w:b/>
          <w:sz w:val="24"/>
          <w:szCs w:val="24"/>
        </w:rPr>
      </w:pPr>
    </w:p>
    <w:p w:rsidR="00334655" w:rsidRPr="00F3187A" w:rsidRDefault="00E17AF6" w:rsidP="00F3187A">
      <w:p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F3187A">
        <w:rPr>
          <w:rFonts w:ascii="Book Antiqua" w:hAnsi="Book Antiqua"/>
          <w:b/>
          <w:sz w:val="24"/>
          <w:szCs w:val="24"/>
        </w:rPr>
        <w:t>Утвърждавам: ..</w:t>
      </w:r>
      <w:r w:rsidR="00F3187A" w:rsidRPr="00F3187A">
        <w:rPr>
          <w:rFonts w:ascii="Book Antiqua" w:hAnsi="Book Antiqua"/>
          <w:b/>
          <w:sz w:val="24"/>
          <w:szCs w:val="24"/>
        </w:rPr>
        <w:t>...............................</w:t>
      </w:r>
      <w:r w:rsidRPr="00F3187A">
        <w:rPr>
          <w:rFonts w:ascii="Book Antiqua" w:hAnsi="Book Antiqua"/>
          <w:b/>
          <w:sz w:val="24"/>
          <w:szCs w:val="24"/>
        </w:rPr>
        <w:tab/>
      </w:r>
    </w:p>
    <w:p w:rsidR="00F3187A" w:rsidRPr="00F3187A" w:rsidRDefault="00F3187A" w:rsidP="00F3187A">
      <w:pPr>
        <w:jc w:val="both"/>
        <w:rPr>
          <w:rFonts w:ascii="Book Antiqua" w:hAnsi="Book Antiqua"/>
          <w:b/>
          <w:bCs/>
          <w:i/>
        </w:rPr>
      </w:pPr>
      <w:r w:rsidRPr="00F3187A">
        <w:rPr>
          <w:rFonts w:ascii="Book Antiqua" w:hAnsi="Book Antiqua"/>
          <w:b/>
          <w:bCs/>
          <w:i/>
        </w:rPr>
        <w:t>Анг.Ангелова</w:t>
      </w:r>
      <w:r w:rsidRPr="00F3187A">
        <w:rPr>
          <w:rFonts w:ascii="Book Antiqua" w:hAnsi="Book Antiqua"/>
          <w:b/>
          <w:bCs/>
          <w:i/>
          <w:lang w:val="bg-BG"/>
        </w:rPr>
        <w:t xml:space="preserve">- </w:t>
      </w:r>
      <w:r w:rsidRPr="00F3187A">
        <w:rPr>
          <w:rFonts w:ascii="Book Antiqua" w:hAnsi="Book Antiqua"/>
          <w:b/>
          <w:bCs/>
          <w:i/>
        </w:rPr>
        <w:t xml:space="preserve">Директор на ОУ </w:t>
      </w:r>
      <w:r w:rsidRPr="00F3187A">
        <w:rPr>
          <w:rFonts w:ascii="Book Antiqua" w:hAnsi="Book Antiqua"/>
          <w:b/>
          <w:bCs/>
          <w:i/>
          <w:vertAlign w:val="superscript"/>
        </w:rPr>
        <w:t>„ Хр.Ботев“</w:t>
      </w:r>
    </w:p>
    <w:p w:rsidR="00F3187A" w:rsidRPr="00F3187A" w:rsidRDefault="00F3187A" w:rsidP="00F3187A">
      <w:pPr>
        <w:rPr>
          <w:rFonts w:ascii="Book Antiqua" w:hAnsi="Book Antiqua"/>
          <w:b/>
          <w:bCs/>
        </w:rPr>
      </w:pPr>
    </w:p>
    <w:p w:rsidR="00334655" w:rsidRPr="00F3187A" w:rsidRDefault="00334655">
      <w:pPr>
        <w:rPr>
          <w:rFonts w:ascii="Book Antiqua" w:hAnsi="Book Antiqua"/>
          <w:b/>
          <w:sz w:val="24"/>
          <w:szCs w:val="24"/>
        </w:rPr>
      </w:pPr>
    </w:p>
    <w:p w:rsidR="00334655" w:rsidRPr="00F3187A" w:rsidRDefault="00E17AF6">
      <w:pPr>
        <w:jc w:val="center"/>
        <w:rPr>
          <w:rFonts w:ascii="Book Antiqua" w:hAnsi="Book Antiqua"/>
          <w:b/>
          <w:sz w:val="28"/>
          <w:szCs w:val="28"/>
        </w:rPr>
      </w:pPr>
      <w:r w:rsidRPr="00F3187A">
        <w:rPr>
          <w:rFonts w:ascii="Book Antiqua" w:hAnsi="Book Antiqua"/>
          <w:b/>
          <w:sz w:val="28"/>
          <w:szCs w:val="28"/>
        </w:rPr>
        <w:t>ПЛАН – ПРОГРАМА</w:t>
      </w:r>
    </w:p>
    <w:p w:rsidR="00334655" w:rsidRPr="00F3187A" w:rsidRDefault="00334655">
      <w:pPr>
        <w:jc w:val="center"/>
        <w:rPr>
          <w:rFonts w:ascii="Book Antiqua" w:hAnsi="Book Antiqua"/>
          <w:b/>
          <w:sz w:val="28"/>
          <w:szCs w:val="28"/>
        </w:rPr>
      </w:pPr>
    </w:p>
    <w:p w:rsidR="00334655" w:rsidRPr="00F3187A" w:rsidRDefault="00E17AF6">
      <w:pPr>
        <w:jc w:val="center"/>
        <w:rPr>
          <w:rFonts w:ascii="Book Antiqua" w:hAnsi="Book Antiqua"/>
          <w:b/>
          <w:sz w:val="28"/>
          <w:szCs w:val="28"/>
        </w:rPr>
      </w:pPr>
      <w:r w:rsidRPr="00F3187A">
        <w:rPr>
          <w:rFonts w:ascii="Book Antiqua" w:hAnsi="Book Antiqua"/>
          <w:b/>
          <w:sz w:val="28"/>
          <w:szCs w:val="28"/>
        </w:rPr>
        <w:t>ЗА БЕЗОПАСНОСТ НА ДВИЖЕНИЕТО ПО ПЪТИЩАТА ПРЕЗ 2021 ГОДИНА</w:t>
      </w:r>
    </w:p>
    <w:p w:rsidR="00334655" w:rsidRPr="00F3187A" w:rsidRDefault="00334655">
      <w:pPr>
        <w:jc w:val="center"/>
        <w:rPr>
          <w:rFonts w:ascii="Book Antiqua" w:hAnsi="Book Antiqua"/>
          <w:b/>
          <w:sz w:val="28"/>
          <w:szCs w:val="28"/>
        </w:rPr>
      </w:pPr>
    </w:p>
    <w:p w:rsidR="00334655" w:rsidRDefault="00334655">
      <w:pPr>
        <w:jc w:val="center"/>
        <w:rPr>
          <w:sz w:val="22"/>
          <w:szCs w:val="22"/>
        </w:rPr>
      </w:pPr>
    </w:p>
    <w:p w:rsidR="00334655" w:rsidRPr="00F3187A" w:rsidRDefault="00E17AF6">
      <w:pPr>
        <w:jc w:val="both"/>
        <w:rPr>
          <w:rFonts w:ascii="Book Antiqua" w:hAnsi="Book Antiqua"/>
          <w:b/>
          <w:sz w:val="28"/>
          <w:szCs w:val="28"/>
        </w:rPr>
      </w:pPr>
      <w:r w:rsidRPr="00F3187A">
        <w:rPr>
          <w:rFonts w:ascii="Book Antiqua" w:hAnsi="Book Antiqua"/>
          <w:b/>
          <w:sz w:val="28"/>
          <w:szCs w:val="28"/>
        </w:rPr>
        <w:t>І. Общи положения</w:t>
      </w:r>
    </w:p>
    <w:p w:rsidR="00334655" w:rsidRPr="00F3187A" w:rsidRDefault="00334655">
      <w:pPr>
        <w:jc w:val="both"/>
        <w:rPr>
          <w:rFonts w:ascii="Book Antiqua" w:hAnsi="Book Antiqua"/>
          <w:b/>
          <w:sz w:val="28"/>
          <w:szCs w:val="28"/>
        </w:rPr>
      </w:pPr>
    </w:p>
    <w:p w:rsidR="00334655" w:rsidRPr="00097069" w:rsidRDefault="00F3187A">
      <w:pPr>
        <w:ind w:firstLine="708"/>
        <w:jc w:val="both"/>
        <w:rPr>
          <w:rFonts w:ascii="Book Antiqua" w:hAnsi="Book Antiqu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Book Antiqua" w:hAnsi="Book Antiqua"/>
          <w:sz w:val="24"/>
          <w:szCs w:val="24"/>
        </w:rPr>
        <w:t>План –</w:t>
      </w:r>
      <w:proofErr w:type="gramStart"/>
      <w:r w:rsidR="00E17AF6" w:rsidRPr="00F3187A">
        <w:rPr>
          <w:rFonts w:ascii="Book Antiqua" w:hAnsi="Book Antiqua"/>
          <w:sz w:val="24"/>
          <w:szCs w:val="24"/>
        </w:rPr>
        <w:t>програма</w:t>
      </w:r>
      <w:r>
        <w:rPr>
          <w:rFonts w:ascii="Book Antiqua" w:hAnsi="Book Antiqua"/>
          <w:sz w:val="24"/>
          <w:szCs w:val="24"/>
          <w:lang w:val="bg-BG"/>
        </w:rPr>
        <w:t xml:space="preserve">та </w:t>
      </w:r>
      <w:r w:rsidR="00E17AF6" w:rsidRPr="00F3187A">
        <w:rPr>
          <w:rFonts w:ascii="Book Antiqua" w:hAnsi="Book Antiqua"/>
          <w:sz w:val="24"/>
          <w:szCs w:val="24"/>
        </w:rPr>
        <w:t xml:space="preserve"> е</w:t>
      </w:r>
      <w:proofErr w:type="gramEnd"/>
      <w:r w:rsidR="00E17AF6" w:rsidRPr="00F3187A">
        <w:rPr>
          <w:rFonts w:ascii="Book Antiqua" w:hAnsi="Book Antiqua"/>
          <w:sz w:val="24"/>
          <w:szCs w:val="24"/>
        </w:rPr>
        <w:t xml:space="preserve"> разработен</w:t>
      </w:r>
      <w:r>
        <w:rPr>
          <w:rFonts w:ascii="Book Antiqua" w:hAnsi="Book Antiqua"/>
          <w:sz w:val="24"/>
          <w:szCs w:val="24"/>
          <w:lang w:val="bg-BG"/>
        </w:rPr>
        <w:t>а</w:t>
      </w:r>
      <w:r w:rsidR="00E17AF6" w:rsidRPr="00F3187A">
        <w:rPr>
          <w:rFonts w:ascii="Book Antiqua" w:hAnsi="Book Antiqua"/>
          <w:sz w:val="24"/>
          <w:szCs w:val="24"/>
        </w:rPr>
        <w:t xml:space="preserve"> в изпълнение на Националната стратегия за безопасност на движението по пътищата в Република България 2021 - 2030 г., </w:t>
      </w:r>
      <w:r w:rsidR="00E17AF6" w:rsidRPr="00097069">
        <w:rPr>
          <w:rFonts w:ascii="Book Antiqua" w:hAnsi="Book Antiqua"/>
          <w:b/>
          <w:sz w:val="24"/>
          <w:szCs w:val="24"/>
        </w:rPr>
        <w:t xml:space="preserve">Планът за действие 2021 - 2023 към Националната стратегия за безопасност на движението по пътищата, Секторната стратегия за безопасност на движението на пътищата (2021-2030) и Планът за действие за безопасност на движението по пътищата на Министерство на образованието и науката за 2021г., утвърден със заповед № РД 09-660/15.03.2021г. </w:t>
      </w:r>
      <w:proofErr w:type="gramStart"/>
      <w:r w:rsidR="00E17AF6" w:rsidRPr="00097069">
        <w:rPr>
          <w:rFonts w:ascii="Book Antiqua" w:hAnsi="Book Antiqua"/>
          <w:b/>
          <w:sz w:val="24"/>
          <w:szCs w:val="24"/>
        </w:rPr>
        <w:t>на</w:t>
      </w:r>
      <w:proofErr w:type="gramEnd"/>
      <w:r w:rsidR="00E17AF6" w:rsidRPr="00097069">
        <w:rPr>
          <w:rFonts w:ascii="Book Antiqua" w:hAnsi="Book Antiqua"/>
          <w:b/>
          <w:sz w:val="24"/>
          <w:szCs w:val="24"/>
        </w:rPr>
        <w:t xml:space="preserve"> Министъра на образованието и наука</w:t>
      </w:r>
      <w:r w:rsidR="00097069">
        <w:rPr>
          <w:rFonts w:ascii="Book Antiqua" w:hAnsi="Book Antiqua"/>
          <w:b/>
          <w:sz w:val="24"/>
          <w:szCs w:val="24"/>
        </w:rPr>
        <w:t>та. Приета на ПС с протокол № 6 от 15</w:t>
      </w:r>
      <w:r w:rsidR="00E17AF6" w:rsidRPr="00097069">
        <w:rPr>
          <w:rFonts w:ascii="Book Antiqua" w:hAnsi="Book Antiqua"/>
          <w:b/>
          <w:sz w:val="24"/>
          <w:szCs w:val="24"/>
        </w:rPr>
        <w:t xml:space="preserve">.03.2021 </w:t>
      </w:r>
      <w:r w:rsidR="00097069">
        <w:rPr>
          <w:rFonts w:ascii="Book Antiqua" w:hAnsi="Book Antiqua"/>
          <w:b/>
          <w:sz w:val="24"/>
          <w:szCs w:val="24"/>
        </w:rPr>
        <w:t>год.Утвърдена със Заповед №</w:t>
      </w:r>
      <w:r w:rsidR="00097069">
        <w:rPr>
          <w:rFonts w:ascii="Book Antiqua" w:hAnsi="Book Antiqua"/>
          <w:b/>
          <w:sz w:val="24"/>
          <w:szCs w:val="24"/>
          <w:lang w:val="bg-BG"/>
        </w:rPr>
        <w:t xml:space="preserve"> </w:t>
      </w:r>
      <w:r w:rsidR="00001401">
        <w:rPr>
          <w:rFonts w:ascii="Book Antiqua" w:hAnsi="Book Antiqua"/>
          <w:b/>
          <w:sz w:val="24"/>
          <w:szCs w:val="24"/>
        </w:rPr>
        <w:t>169</w:t>
      </w:r>
      <w:r w:rsidR="00097069"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="00097069">
        <w:rPr>
          <w:rFonts w:ascii="Book Antiqua" w:hAnsi="Book Antiqua"/>
          <w:b/>
          <w:sz w:val="24"/>
          <w:szCs w:val="24"/>
        </w:rPr>
        <w:t>от  15.</w:t>
      </w:r>
      <w:r w:rsidR="00E17AF6" w:rsidRPr="00097069">
        <w:rPr>
          <w:rFonts w:ascii="Book Antiqua" w:hAnsi="Book Antiqua"/>
          <w:b/>
          <w:sz w:val="24"/>
          <w:szCs w:val="24"/>
        </w:rPr>
        <w:t>03.2021</w:t>
      </w:r>
      <w:proofErr w:type="gramEnd"/>
      <w:r w:rsidR="00E17AF6" w:rsidRPr="00097069">
        <w:rPr>
          <w:rFonts w:ascii="Book Antiqua" w:hAnsi="Book Antiqua"/>
          <w:b/>
          <w:sz w:val="24"/>
          <w:szCs w:val="24"/>
        </w:rPr>
        <w:t xml:space="preserve"> год .</w:t>
      </w:r>
    </w:p>
    <w:p w:rsidR="00334655" w:rsidRPr="00F3187A" w:rsidRDefault="00E17AF6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F3187A">
        <w:rPr>
          <w:rFonts w:ascii="Book Antiqua" w:hAnsi="Book Antiqua"/>
          <w:sz w:val="24"/>
          <w:szCs w:val="24"/>
        </w:rPr>
        <w:t xml:space="preserve">Планът обхваща първата година от действието на посочените документи и е обект на актуализация в началото на всяка учебна година. </w:t>
      </w:r>
    </w:p>
    <w:p w:rsidR="00334655" w:rsidRPr="00F3187A" w:rsidRDefault="00E17AF6">
      <w:pPr>
        <w:spacing w:after="160" w:line="259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F3187A">
        <w:rPr>
          <w:rFonts w:ascii="Book Antiqua" w:hAnsi="Book Antiqua"/>
          <w:sz w:val="24"/>
          <w:szCs w:val="24"/>
        </w:rPr>
        <w:t xml:space="preserve">Планът е обект на актуализация в началото на всяка учебна година за съответните години от Плана за действие 2021 - 2023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:rsidR="00334655" w:rsidRPr="00097069" w:rsidRDefault="00E17AF6">
      <w:pPr>
        <w:spacing w:after="160" w:line="259" w:lineRule="auto"/>
        <w:ind w:firstLine="708"/>
        <w:jc w:val="both"/>
        <w:rPr>
          <w:rFonts w:ascii="Book Antiqua" w:hAnsi="Book Antiqua"/>
          <w:b/>
          <w:sz w:val="24"/>
          <w:szCs w:val="24"/>
        </w:rPr>
      </w:pPr>
      <w:r w:rsidRPr="00F3187A">
        <w:rPr>
          <w:rFonts w:ascii="Book Antiqua" w:hAnsi="Book Antiqua"/>
          <w:sz w:val="24"/>
          <w:szCs w:val="24"/>
        </w:rPr>
        <w:t xml:space="preserve">Планът за действие се отчита по разработени от ДАБДП образци, приложени към </w:t>
      </w:r>
      <w:r w:rsidRPr="00097069">
        <w:rPr>
          <w:rFonts w:ascii="Book Antiqua" w:hAnsi="Book Antiqua"/>
          <w:b/>
          <w:sz w:val="24"/>
          <w:szCs w:val="24"/>
        </w:rPr>
        <w:t>Плана за действие 2021 - 2023 към Националната стратегия за безопасност на движението по пътищата</w:t>
      </w:r>
    </w:p>
    <w:p w:rsidR="00334655" w:rsidRPr="00001401" w:rsidRDefault="00E17AF6">
      <w:pPr>
        <w:jc w:val="both"/>
        <w:rPr>
          <w:rFonts w:ascii="Book Antiqua" w:hAnsi="Book Antiqua"/>
          <w:b/>
          <w:sz w:val="22"/>
          <w:szCs w:val="22"/>
        </w:rPr>
      </w:pPr>
      <w:r w:rsidRPr="00001401">
        <w:rPr>
          <w:rFonts w:ascii="Book Antiqua" w:hAnsi="Book Antiqua"/>
          <w:b/>
          <w:sz w:val="22"/>
          <w:szCs w:val="22"/>
        </w:rPr>
        <w:lastRenderedPageBreak/>
        <w:t>ІІ. Мерки за БДП по цели и тематични направления.</w:t>
      </w:r>
    </w:p>
    <w:p w:rsidR="00334655" w:rsidRPr="00001401" w:rsidRDefault="00334655">
      <w:pPr>
        <w:jc w:val="both"/>
        <w:rPr>
          <w:rFonts w:ascii="Book Antiqua" w:hAnsi="Book Antiqua"/>
          <w:sz w:val="22"/>
          <w:szCs w:val="22"/>
        </w:rPr>
      </w:pP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426"/>
        <w:gridCol w:w="2126"/>
        <w:gridCol w:w="1276"/>
        <w:gridCol w:w="2835"/>
        <w:gridCol w:w="4252"/>
      </w:tblGrid>
      <w:tr w:rsidR="00334655" w:rsidRPr="00001401">
        <w:tc>
          <w:tcPr>
            <w:tcW w:w="14312" w:type="dxa"/>
            <w:gridSpan w:val="7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>ТЕМАТИЧНО НАПРАВЛЕНИЕ 1:</w:t>
            </w:r>
            <w:r w:rsidRPr="00001401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001401">
              <w:rPr>
                <w:rFonts w:ascii="Book Antiqua" w:hAnsi="Book Antiqua"/>
                <w:b/>
                <w:sz w:val="22"/>
                <w:szCs w:val="22"/>
              </w:rPr>
              <w:t>УПРАВЛЕНИЕ, ОСНОВАНО НА ИНТЕГРИТЕТ</w:t>
            </w:r>
          </w:p>
          <w:p w:rsidR="00334655" w:rsidRPr="00001401" w:rsidRDefault="00334655">
            <w:pPr>
              <w:tabs>
                <w:tab w:val="left" w:pos="13750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>№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 xml:space="preserve">Наименование на мярката </w:t>
            </w:r>
          </w:p>
        </w:tc>
        <w:tc>
          <w:tcPr>
            <w:tcW w:w="212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>Ефект на мярката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>Отговорник по мярката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 xml:space="preserve">Индикатор и срок по мярката  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>Източник на информация за докладване на изпълнението на мярката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>І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6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>Цел: 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 xml:space="preserve">Отчитане изпълнението на Плана за действие за БДП за 2020 г. </w:t>
            </w:r>
          </w:p>
        </w:tc>
        <w:tc>
          <w:tcPr>
            <w:tcW w:w="212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73"/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 xml:space="preserve">Годишна отчетност на цялостната политика по БДП за 2020 г. 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>Информация за изпълнение на мерки по БДП за 2020 г. на ниво училище.</w:t>
            </w:r>
          </w:p>
          <w:p w:rsidR="00334655" w:rsidRPr="00001401" w:rsidRDefault="009353C8">
            <w:pPr>
              <w:tabs>
                <w:tab w:val="left" w:pos="13750"/>
              </w:tabs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>Срок:11</w:t>
            </w:r>
            <w:r w:rsidR="00E17AF6" w:rsidRPr="00001401">
              <w:rPr>
                <w:rFonts w:ascii="Book Antiqua" w:hAnsi="Book Antiqua"/>
                <w:sz w:val="22"/>
                <w:szCs w:val="22"/>
              </w:rPr>
              <w:t xml:space="preserve"> януари 2021 г.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 xml:space="preserve">Информация за изпълнение на </w:t>
            </w:r>
          </w:p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  <w:sz w:val="22"/>
                <w:szCs w:val="22"/>
              </w:rPr>
            </w:pPr>
            <w:proofErr w:type="gramStart"/>
            <w:r w:rsidRPr="00001401">
              <w:rPr>
                <w:rFonts w:ascii="Book Antiqua" w:hAnsi="Book Antiqua"/>
                <w:sz w:val="22"/>
                <w:szCs w:val="22"/>
              </w:rPr>
              <w:t>мерките</w:t>
            </w:r>
            <w:proofErr w:type="gramEnd"/>
            <w:r w:rsidRPr="00001401">
              <w:rPr>
                <w:rFonts w:ascii="Book Antiqua" w:hAnsi="Book Antiqua"/>
                <w:sz w:val="22"/>
                <w:szCs w:val="22"/>
              </w:rPr>
              <w:t xml:space="preserve"> на ниво училище.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sz w:val="22"/>
                <w:szCs w:val="22"/>
              </w:rPr>
            </w:pPr>
            <w:r w:rsidRPr="00001401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>Разработване на годишен план-програма за БДП на училищно ниво.</w:t>
            </w:r>
          </w:p>
        </w:tc>
        <w:tc>
          <w:tcPr>
            <w:tcW w:w="212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>Годишна плановост на мерки по БДП на ниво на училище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 xml:space="preserve">Училищна комисия по БДП.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80"/>
              <w:rPr>
                <w:rFonts w:ascii="Book Antiqua" w:hAnsi="Book Antiqua"/>
                <w:sz w:val="22"/>
                <w:szCs w:val="22"/>
              </w:rPr>
            </w:pP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8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>Годишни план-програми за БДП на училищно ниво.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>Срок: ежегодно до15 септември.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71"/>
              <w:rPr>
                <w:rFonts w:ascii="Book Antiqua" w:hAnsi="Book Antiqua"/>
                <w:sz w:val="22"/>
                <w:szCs w:val="22"/>
              </w:rPr>
            </w:pPr>
            <w:r w:rsidRPr="00001401">
              <w:rPr>
                <w:rFonts w:ascii="Book Antiqua" w:hAnsi="Book Antiqua"/>
                <w:sz w:val="22"/>
                <w:szCs w:val="22"/>
              </w:rPr>
              <w:t>Годишен план-програма за БДП.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3261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Докладване на годишното изпълнение на държавната политика по БДП пред </w:t>
            </w:r>
            <w:bookmarkStart w:id="1" w:name="_GoBack"/>
            <w:bookmarkEnd w:id="1"/>
            <w:r w:rsidRPr="00001401">
              <w:rPr>
                <w:rFonts w:ascii="Book Antiqua" w:hAnsi="Book Antiqua"/>
              </w:rPr>
              <w:t xml:space="preserve">ДАБДП. </w:t>
            </w: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</w:tc>
        <w:tc>
          <w:tcPr>
            <w:tcW w:w="212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4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Годишна отчетност на държавната политика по БДП - състояние на БДП, изпълнение на поставените стратегически цели, и приоритети, свързани с БДП.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Директор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 от училището към ДАБДП за изпълнени годишни мерки по БДП по цели. 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Срок: ежегодно до 15 февруари. 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29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Представен доклад от институцията към ДАБДП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lastRenderedPageBreak/>
              <w:t>4</w:t>
            </w:r>
          </w:p>
        </w:tc>
        <w:tc>
          <w:tcPr>
            <w:tcW w:w="3261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Планиране и финансово осигуряване на мерки</w:t>
            </w:r>
            <w:r w:rsidR="009353C8" w:rsidRPr="00001401">
              <w:rPr>
                <w:rFonts w:ascii="Book Antiqua" w:hAnsi="Book Antiqua"/>
              </w:rPr>
              <w:t xml:space="preserve"> по БДП в рамките на </w:t>
            </w:r>
            <w:proofErr w:type="gramStart"/>
            <w:r w:rsidR="009353C8" w:rsidRPr="00001401">
              <w:rPr>
                <w:rFonts w:ascii="Book Antiqua" w:hAnsi="Book Antiqua"/>
              </w:rPr>
              <w:t>одобрения  бюджет</w:t>
            </w:r>
            <w:proofErr w:type="gramEnd"/>
            <w:r w:rsidR="009353C8" w:rsidRPr="00001401">
              <w:rPr>
                <w:rFonts w:ascii="Book Antiqua" w:hAnsi="Book Antiqua"/>
              </w:rPr>
              <w:t xml:space="preserve"> на институцията</w:t>
            </w:r>
            <w:r w:rsidRPr="00001401">
              <w:rPr>
                <w:rFonts w:ascii="Book Antiqua" w:hAnsi="Book Antiqua"/>
              </w:rPr>
              <w:t xml:space="preserve"> в системата на предучилищното и училищното образование.</w:t>
            </w:r>
          </w:p>
        </w:tc>
        <w:tc>
          <w:tcPr>
            <w:tcW w:w="212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09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Планово и финансово обезпечаване на мерките на училищно ниво. 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Директор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</w:rPr>
              <w:t>Предвиждане на устойчиво финансира</w:t>
            </w:r>
            <w:r w:rsidR="009353C8" w:rsidRPr="00001401">
              <w:rPr>
                <w:rFonts w:ascii="Book Antiqua" w:hAnsi="Book Antiqua"/>
              </w:rPr>
              <w:t xml:space="preserve">не на мерките по БДП в </w:t>
            </w:r>
            <w:proofErr w:type="gramStart"/>
            <w:r w:rsidR="009353C8" w:rsidRPr="00001401">
              <w:rPr>
                <w:rFonts w:ascii="Book Antiqua" w:hAnsi="Book Antiqua"/>
              </w:rPr>
              <w:t>годишния  бюджетен</w:t>
            </w:r>
            <w:proofErr w:type="gramEnd"/>
            <w:r w:rsidR="009353C8" w:rsidRPr="00001401">
              <w:rPr>
                <w:rFonts w:ascii="Book Antiqua" w:hAnsi="Book Antiqua"/>
              </w:rPr>
              <w:t xml:space="preserve"> разчет на институцията.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69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Бюджетни разчети на институциите.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69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Годишен доклад за изпълнение на мерките по БДП. 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  <w:b/>
              </w:rPr>
            </w:pPr>
          </w:p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ІІ</w:t>
            </w:r>
          </w:p>
        </w:tc>
        <w:tc>
          <w:tcPr>
            <w:tcW w:w="13750" w:type="dxa"/>
            <w:gridSpan w:val="6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Цел:Подобряване на координацията и задълбочаване на взаимодействието между институциите при изпълнение на държавната политика по БДП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3261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7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212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Стандартизиране на планирането, изпълнението, оценката и отчитането на държавната политика по БДП.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Училищна комисия по БДП.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Изпълнени методически указания. 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Информация за изпълнени мерки по БДП за целите на заседания на УКБДП.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Кореспонденция между институциите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ІІІ</w:t>
            </w:r>
          </w:p>
        </w:tc>
        <w:tc>
          <w:tcPr>
            <w:tcW w:w="13750" w:type="dxa"/>
            <w:gridSpan w:val="6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Цел:Осъществяване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28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Прилагане на единна комуникационна стратегия по БДП.</w:t>
            </w:r>
            <w:r w:rsidRPr="00001401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8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8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Директор 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Активна медийна политика.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Официална интернет страница на училището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28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Публикуване на годишния план-програма за 2021г. на официалната страница на училището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8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Публичност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8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Директор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31.03.2021г.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Годишен план-програма за БДП, представен от директора на училището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Провеждане на минимум 4 редовни заседания на </w:t>
            </w:r>
            <w:r w:rsidRPr="00001401">
              <w:rPr>
                <w:rFonts w:ascii="Book Antiqua" w:hAnsi="Book Antiqua"/>
              </w:rPr>
              <w:lastRenderedPageBreak/>
              <w:t>УКБДП и изпълнение на взетите решения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 xml:space="preserve">Интегриране на политиката по БДП в </w:t>
            </w:r>
            <w:r w:rsidRPr="00001401">
              <w:rPr>
                <w:rFonts w:ascii="Book Antiqua" w:hAnsi="Book Antiqua"/>
              </w:rPr>
              <w:lastRenderedPageBreak/>
              <w:t>дейността на училището</w:t>
            </w: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 xml:space="preserve">Училищна комисия по БДП. </w:t>
            </w: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>Проведени мин. 4 редовни заседание на УКБДП</w:t>
            </w:r>
          </w:p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>Изпълнение решения от заседания на УКБДП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>Докладвани мерки на тримесечни заседания на УКБДП.</w:t>
            </w:r>
          </w:p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Годишен доклад по БДП</w:t>
            </w: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</w:tc>
      </w:tr>
      <w:tr w:rsidR="00334655" w:rsidRPr="00001401">
        <w:tc>
          <w:tcPr>
            <w:tcW w:w="14312" w:type="dxa"/>
            <w:gridSpan w:val="7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lastRenderedPageBreak/>
              <w:t>ТЕМАТИЧНО НАПРАВЛЕНИЕ 2:</w:t>
            </w:r>
            <w:r w:rsidRPr="00001401">
              <w:rPr>
                <w:rFonts w:ascii="Book Antiqua" w:hAnsi="Book Antiqua"/>
              </w:rPr>
              <w:t xml:space="preserve"> </w:t>
            </w:r>
            <w:r w:rsidRPr="00001401">
              <w:rPr>
                <w:rFonts w:ascii="Book Antiqua" w:hAnsi="Book Antiqua"/>
                <w:b/>
              </w:rPr>
              <w:t>СОЦИАЛНО ОТГОВОРНО ПОВЕДЕНИЕ: УЧЕНЕ ПРЕЗ ЦЕЛИЯ ЖИВОТ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І</w:t>
            </w:r>
          </w:p>
        </w:tc>
        <w:tc>
          <w:tcPr>
            <w:tcW w:w="13750" w:type="dxa"/>
            <w:gridSpan w:val="6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Цел:Превенция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 xml:space="preserve">1 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Оптимизирано обучение на деца и ученици по БДП в системата на образованието в единна концептуална рамка.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Подобрено управление на дейностите за възпитание и обучение на децата и учениците по БДП 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Подготвени деца и ученици в областта на БДП.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Директор 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Изпълнени мерки за подобряване обучението на деца и ученици по БДП. 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Докладвана от отговорниците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УКБДП и годишно в годишния доклад за изпълнение на политиката по БДП.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39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Повишаване квалификацията на педагогическите специалисти в системата на средното образование във връзка с обучението по БДП. 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Подготвени педагогически специалисти в областта на БДП.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Заимстване на добри европейски практики.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Директор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Изпълнени мерки за подобряване квалификацията на специалистите по БДП в системата на образованието. 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Докладвана от отговорниците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УКБДП и годишно в годишния доклад за изпълнение на политиката по БДП.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39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Организиране и провеждане </w:t>
            </w:r>
            <w:proofErr w:type="gramStart"/>
            <w:r w:rsidRPr="00001401">
              <w:rPr>
                <w:rFonts w:ascii="Book Antiqua" w:hAnsi="Book Antiqua"/>
              </w:rPr>
              <w:t>на  извънкласни</w:t>
            </w:r>
            <w:proofErr w:type="gramEnd"/>
            <w:r w:rsidRPr="00001401">
              <w:rPr>
                <w:rFonts w:ascii="Book Antiqua" w:hAnsi="Book Antiqua"/>
              </w:rPr>
              <w:t xml:space="preserve"> инициативи по БДП за деца и ученици в системата на образованието.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4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Подкрепа за творческите изяви на децата по темата за БДП.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Училищна комисия по БДП.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Изпълнени извънкласни инициативи по БДП за деца и ученици в системата на образованието.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Докладвана от отговорниците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УКБДП и годишно в годишния доклад за изпълнение на политиката по БДП.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39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Организиране и провеждане регионални и общински извънкласни инициативи за деца и </w:t>
            </w:r>
            <w:r w:rsidRPr="00001401">
              <w:rPr>
                <w:rFonts w:ascii="Book Antiqua" w:hAnsi="Book Antiqua"/>
              </w:rPr>
              <w:lastRenderedPageBreak/>
              <w:t>ученици в системата на образованието, свързани с културата на движение по пътищата.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4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>Подкрепа за творческите изяви на децата по темата за БДП.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40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 xml:space="preserve">Училищна комисия по БДП.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Изпълнени инициативи по БДП за деца и ученици в системата на образованието.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 xml:space="preserve">Докладвана от отговорниците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УКБДП и годишно в годишния доклад за изпълнение на политиката по БДП.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  <w:lang w:val="bg-BG"/>
              </w:rPr>
            </w:pPr>
            <w:r w:rsidRPr="00001401">
              <w:rPr>
                <w:rFonts w:ascii="Book Antiqua" w:hAnsi="Book Antiqua"/>
                <w:b/>
              </w:rPr>
              <w:t>5</w:t>
            </w:r>
            <w:r w:rsidR="009353C8" w:rsidRPr="00001401">
              <w:rPr>
                <w:rFonts w:ascii="Book Antiqua" w:hAnsi="Book Antiqua"/>
                <w:b/>
                <w:lang w:val="bg-BG"/>
              </w:rPr>
              <w:t>.</w:t>
            </w:r>
          </w:p>
        </w:tc>
        <w:tc>
          <w:tcPr>
            <w:tcW w:w="2835" w:type="dxa"/>
          </w:tcPr>
          <w:p w:rsidR="00334655" w:rsidRPr="00001401" w:rsidRDefault="009353C8" w:rsidP="009353C8">
            <w:pPr>
              <w:tabs>
                <w:tab w:val="left" w:pos="13750"/>
              </w:tabs>
              <w:spacing w:before="80" w:after="80"/>
              <w:ind w:right="182"/>
              <w:jc w:val="both"/>
              <w:rPr>
                <w:rFonts w:ascii="Book Antiqua" w:hAnsi="Book Antiqua"/>
                <w:lang w:val="bg-BG"/>
              </w:rPr>
            </w:pPr>
            <w:r w:rsidRPr="00001401">
              <w:rPr>
                <w:rFonts w:ascii="Book Antiqua" w:hAnsi="Book Antiqua"/>
                <w:lang w:val="bg-BG"/>
              </w:rPr>
              <w:t>Осигуряване на дежурен придружител при осъществяване на организиран превоз на учениците в училище</w:t>
            </w:r>
          </w:p>
        </w:tc>
        <w:tc>
          <w:tcPr>
            <w:tcW w:w="2552" w:type="dxa"/>
            <w:gridSpan w:val="2"/>
          </w:tcPr>
          <w:p w:rsidR="00334655" w:rsidRPr="00001401" w:rsidRDefault="009353C8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Осигуряване на безопасен транспорт за учениците в средищните училища</w:t>
            </w:r>
          </w:p>
        </w:tc>
        <w:tc>
          <w:tcPr>
            <w:tcW w:w="1276" w:type="dxa"/>
          </w:tcPr>
          <w:p w:rsidR="00334655" w:rsidRPr="00001401" w:rsidRDefault="009353C8" w:rsidP="009353C8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lang w:val="bg-BG"/>
              </w:rPr>
            </w:pPr>
            <w:r w:rsidRPr="00001401">
              <w:rPr>
                <w:rFonts w:ascii="Book Antiqua" w:hAnsi="Book Antiqua"/>
                <w:lang w:val="bg-BG"/>
              </w:rPr>
              <w:t>Директор</w:t>
            </w:r>
          </w:p>
        </w:tc>
        <w:tc>
          <w:tcPr>
            <w:tcW w:w="2835" w:type="dxa"/>
          </w:tcPr>
          <w:p w:rsidR="009353C8" w:rsidRPr="00001401" w:rsidRDefault="009353C8" w:rsidP="009353C8">
            <w:pPr>
              <w:tabs>
                <w:tab w:val="left" w:pos="13750"/>
              </w:tabs>
              <w:spacing w:before="80" w:after="80"/>
              <w:ind w:right="182"/>
              <w:jc w:val="both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Изпълнени мерки за ограничаване на рисковете от ПТП при осъществяване на организиран превоз на деца. </w:t>
            </w:r>
          </w:p>
          <w:p w:rsidR="00334655" w:rsidRPr="00001401" w:rsidRDefault="009353C8" w:rsidP="009353C8">
            <w:pPr>
              <w:tabs>
                <w:tab w:val="left" w:pos="13750"/>
              </w:tabs>
              <w:ind w:right="182"/>
              <w:jc w:val="both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9353C8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Докладвана от отговорниците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УКБДП и годишно в годишния доклад за изпълнение на политиката по БДП.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6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Осигуряване на безопасен транспорт за учениците в средищните училища.  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9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Директор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79"/>
              <w:rPr>
                <w:rFonts w:ascii="Book Antiqua" w:hAnsi="Book Antiqua"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Изпълнени мерки за ограничаване на рисковете от ПТП при осъществяване на организиран превоз на деца. 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Докладвана от отговорниците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УКБДП и годишно в годишния доклад за изпълнение на политиката по БДП.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7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9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Подготвени деца и ученици в областта на БДП.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Повишаване на информираността за рисковите фактори, свързани </w:t>
            </w:r>
            <w:proofErr w:type="gramStart"/>
            <w:r w:rsidRPr="00001401">
              <w:rPr>
                <w:rFonts w:ascii="Book Antiqua" w:hAnsi="Book Antiqua"/>
              </w:rPr>
              <w:t>с  безопасността</w:t>
            </w:r>
            <w:proofErr w:type="gramEnd"/>
            <w:r w:rsidRPr="00001401">
              <w:rPr>
                <w:rFonts w:ascii="Book Antiqua" w:hAnsi="Book Antiqua"/>
              </w:rPr>
              <w:t xml:space="preserve"> на движението по пътищата.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Училищна комисия по БДП.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Изпълнени кампанийни инициативи в областта на БДП, насочени към деца и ученици.  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Докладвана от отговорниците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УКБДП и годишно в годишния доклад за изпълнение на политиката по БДП.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8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9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Провеждане на кампания „Пътят на първокласника“. 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Определяне на най-безопасния маршрут от дома до училище и обратно и </w:t>
            </w:r>
            <w:r w:rsidRPr="00001401">
              <w:rPr>
                <w:rFonts w:ascii="Book Antiqua" w:hAnsi="Book Antiqua"/>
              </w:rPr>
              <w:lastRenderedPageBreak/>
              <w:t>идентифициране на препятствия и проблемни точки.</w:t>
            </w:r>
          </w:p>
        </w:tc>
        <w:tc>
          <w:tcPr>
            <w:tcW w:w="1276" w:type="dxa"/>
          </w:tcPr>
          <w:p w:rsidR="00334655" w:rsidRPr="00001401" w:rsidRDefault="009353C8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>Учител</w:t>
            </w:r>
            <w:r w:rsidR="00E17AF6" w:rsidRPr="00001401">
              <w:rPr>
                <w:rFonts w:ascii="Book Antiqua" w:hAnsi="Book Antiqua"/>
              </w:rPr>
              <w:t xml:space="preserve"> на първи клас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Изпълнени кампанийни областта на БДП, насочени към ученици от </w:t>
            </w:r>
            <w:r w:rsidRPr="00001401">
              <w:rPr>
                <w:rFonts w:ascii="Book Antiqua" w:hAnsi="Book Antiqua"/>
              </w:rPr>
              <w:lastRenderedPageBreak/>
              <w:t>начален етап на основното образование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15.09 – 30.09.2021 г.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 xml:space="preserve">Докладвана от отговорниците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</w:t>
            </w:r>
            <w:r w:rsidRPr="00001401">
              <w:rPr>
                <w:rFonts w:ascii="Book Antiqua" w:hAnsi="Book Antiqua"/>
              </w:rPr>
              <w:lastRenderedPageBreak/>
              <w:t>УКБДП и годишно в годишния доклад за изпълнение на политиката по БДП.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lastRenderedPageBreak/>
              <w:t>9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9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Активизиране на дейността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9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</w:t>
            </w:r>
            <w:proofErr w:type="gramStart"/>
            <w:r w:rsidRPr="00001401">
              <w:rPr>
                <w:rFonts w:ascii="Book Antiqua" w:hAnsi="Book Antiqua"/>
              </w:rPr>
              <w:t>опасност .</w:t>
            </w:r>
            <w:proofErr w:type="gramEnd"/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Училищна комисия по БДП.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79"/>
              <w:rPr>
                <w:rFonts w:ascii="Book Antiqua" w:hAnsi="Book Antiqua"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Дейност на училищните комисии по БДП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Отчети за дейността на комисиите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27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Докладвана от отговорните институции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УКБДП и годишно в годишния доклад за изпълнение на политиката по БДП.</w:t>
            </w: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ІІ</w:t>
            </w:r>
          </w:p>
        </w:tc>
        <w:tc>
          <w:tcPr>
            <w:tcW w:w="13750" w:type="dxa"/>
            <w:gridSpan w:val="6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Цел:Развитие на социално-отговорна организационна култура за БДП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28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Прилагане на комплекс от мерки по БДП спрямо работещите в училището. </w:t>
            </w:r>
          </w:p>
          <w:p w:rsidR="00334655" w:rsidRPr="00001401" w:rsidRDefault="00334655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Предпазване </w:t>
            </w:r>
            <w:proofErr w:type="gramStart"/>
            <w:r w:rsidRPr="00001401">
              <w:rPr>
                <w:rFonts w:ascii="Book Antiqua" w:hAnsi="Book Antiqua"/>
              </w:rPr>
              <w:t>на  работещите</w:t>
            </w:r>
            <w:proofErr w:type="gramEnd"/>
            <w:r w:rsidRPr="00001401">
              <w:rPr>
                <w:rFonts w:ascii="Book Antiqua" w:hAnsi="Book Antiqua"/>
              </w:rPr>
              <w:t xml:space="preserve"> в училището от ПТП при служебното им взаимодействие с пътната система. 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Директор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18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Функциониращи системи от мерки по БДП в училището организации.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постоянен.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Системи от мерки по БДП на образователната институция.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34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Мерки на училищната комисия в развитието на средата за обучение по БДП и прилежащата пътна </w:t>
            </w:r>
            <w:r w:rsidRPr="00001401">
              <w:rPr>
                <w:rFonts w:ascii="Book Antiqua" w:hAnsi="Book Antiqua"/>
              </w:rPr>
              <w:lastRenderedPageBreak/>
              <w:t xml:space="preserve">инфраструктура, и организация на движението в непосредствена близост до училището 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72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 xml:space="preserve">Предпазване </w:t>
            </w:r>
            <w:proofErr w:type="gramStart"/>
            <w:r w:rsidRPr="00001401">
              <w:rPr>
                <w:rFonts w:ascii="Book Antiqua" w:hAnsi="Book Antiqua"/>
              </w:rPr>
              <w:t>на  учащите</w:t>
            </w:r>
            <w:proofErr w:type="gramEnd"/>
            <w:r w:rsidRPr="00001401">
              <w:rPr>
                <w:rFonts w:ascii="Book Antiqua" w:hAnsi="Book Antiqua"/>
              </w:rPr>
              <w:t xml:space="preserve"> и работещите в училището от ПТП при служебното им </w:t>
            </w:r>
            <w:r w:rsidRPr="00001401">
              <w:rPr>
                <w:rFonts w:ascii="Book Antiqua" w:hAnsi="Book Antiqua"/>
              </w:rPr>
              <w:lastRenderedPageBreak/>
              <w:t xml:space="preserve">взаимодействие с пътната система. 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34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>УКБДП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34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Засилена роля на училищната комисия по БДП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34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>Изпълнени мерки на училищната комисия по БДП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lastRenderedPageBreak/>
              <w:t>Докладвани мерки на тримесечни заседания на УКБДП</w:t>
            </w:r>
          </w:p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34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Годишен доклад по БДП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Отбелязване на 29 юни – денят на безопасността на движение по пътищата</w:t>
            </w: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Повишаване на обществената ангажираност и чувствителност по темата за БДП</w:t>
            </w: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Училищна комисия по БДП. </w:t>
            </w: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Повишаване на обществената ангажираност и чувствителност по темата за БДП</w:t>
            </w:r>
          </w:p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Срок: 29.06.2021г.</w:t>
            </w:r>
          </w:p>
          <w:p w:rsidR="00334655" w:rsidRPr="00001401" w:rsidRDefault="00334655">
            <w:pPr>
              <w:tabs>
                <w:tab w:val="left" w:pos="13750"/>
              </w:tabs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Проведени инициативи </w:t>
            </w:r>
          </w:p>
        </w:tc>
      </w:tr>
      <w:tr w:rsidR="00334655" w:rsidRPr="00001401">
        <w:tc>
          <w:tcPr>
            <w:tcW w:w="562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  <w:b/>
              </w:rPr>
            </w:pPr>
            <w:r w:rsidRPr="00001401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2835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Отбелязване на Европейската седмица на мобилността</w:t>
            </w:r>
            <w:proofErr w:type="gramStart"/>
            <w:r w:rsidRPr="00001401">
              <w:rPr>
                <w:rFonts w:ascii="Book Antiqua" w:hAnsi="Book Antiqua"/>
              </w:rPr>
              <w:t>,  Международния</w:t>
            </w:r>
            <w:proofErr w:type="gramEnd"/>
            <w:r w:rsidRPr="00001401">
              <w:rPr>
                <w:rFonts w:ascii="Book Antiqua" w:hAnsi="Book Antiqua"/>
              </w:rPr>
              <w:t xml:space="preserve"> ден за безопасност на движението по пътищата,   Европейския ден без загинали на пътя/EDWARD, Световния ден за възпоменание на жертвите от пътнотранспортни произшествия и др.</w:t>
            </w:r>
          </w:p>
        </w:tc>
        <w:tc>
          <w:tcPr>
            <w:tcW w:w="2552" w:type="dxa"/>
            <w:gridSpan w:val="2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Популяризиране на политиката за БДП.</w:t>
            </w:r>
          </w:p>
        </w:tc>
        <w:tc>
          <w:tcPr>
            <w:tcW w:w="1276" w:type="dxa"/>
          </w:tcPr>
          <w:p w:rsidR="00334655" w:rsidRPr="00001401" w:rsidRDefault="00E17AF6">
            <w:pPr>
              <w:tabs>
                <w:tab w:val="left" w:pos="13750"/>
              </w:tabs>
              <w:spacing w:before="80" w:after="80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Директор, учители, класни ръководители  </w:t>
            </w:r>
          </w:p>
        </w:tc>
        <w:tc>
          <w:tcPr>
            <w:tcW w:w="2835" w:type="dxa"/>
          </w:tcPr>
          <w:p w:rsidR="00334655" w:rsidRPr="00001401" w:rsidRDefault="00E17AF6">
            <w:pPr>
              <w:spacing w:before="80" w:after="80" w:line="259" w:lineRule="auto"/>
              <w:ind w:right="-141"/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>Организирани и проведени мероприятия.</w:t>
            </w:r>
          </w:p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  <w:b/>
              </w:rPr>
              <w:t>Срок:</w:t>
            </w:r>
            <w:r w:rsidRPr="00001401">
              <w:rPr>
                <w:rFonts w:ascii="Book Antiqua" w:hAnsi="Book Antiqua"/>
              </w:rPr>
              <w:t xml:space="preserve"> ежегодно.</w:t>
            </w:r>
          </w:p>
        </w:tc>
        <w:tc>
          <w:tcPr>
            <w:tcW w:w="4252" w:type="dxa"/>
          </w:tcPr>
          <w:p w:rsidR="00334655" w:rsidRPr="00001401" w:rsidRDefault="00E17AF6">
            <w:pPr>
              <w:tabs>
                <w:tab w:val="left" w:pos="13750"/>
              </w:tabs>
              <w:rPr>
                <w:rFonts w:ascii="Book Antiqua" w:hAnsi="Book Antiqua"/>
              </w:rPr>
            </w:pPr>
            <w:r w:rsidRPr="00001401">
              <w:rPr>
                <w:rFonts w:ascii="Book Antiqua" w:hAnsi="Book Antiqua"/>
              </w:rPr>
              <w:t xml:space="preserve">Докладвана от учителите информация – регулярно </w:t>
            </w:r>
            <w:proofErr w:type="gramStart"/>
            <w:r w:rsidRPr="00001401">
              <w:rPr>
                <w:rFonts w:ascii="Book Antiqua" w:hAnsi="Book Antiqua"/>
              </w:rPr>
              <w:t>за  заседания</w:t>
            </w:r>
            <w:proofErr w:type="gramEnd"/>
            <w:r w:rsidRPr="00001401">
              <w:rPr>
                <w:rFonts w:ascii="Book Antiqua" w:hAnsi="Book Antiqua"/>
              </w:rPr>
              <w:t xml:space="preserve"> на ПС и годишно в годишния доклад за изпълнение на политиката по БДП на директора.</w:t>
            </w:r>
          </w:p>
        </w:tc>
      </w:tr>
    </w:tbl>
    <w:p w:rsidR="00334655" w:rsidRPr="00001401" w:rsidRDefault="00334655">
      <w:pPr>
        <w:tabs>
          <w:tab w:val="left" w:pos="13750"/>
        </w:tabs>
        <w:jc w:val="both"/>
        <w:rPr>
          <w:rFonts w:ascii="Book Antiqua" w:hAnsi="Book Antiqua"/>
        </w:rPr>
      </w:pPr>
    </w:p>
    <w:p w:rsidR="00334655" w:rsidRPr="00001401" w:rsidRDefault="00334655">
      <w:pPr>
        <w:jc w:val="both"/>
        <w:rPr>
          <w:rFonts w:ascii="Book Antiqua" w:hAnsi="Book Antiqua"/>
        </w:rPr>
      </w:pPr>
    </w:p>
    <w:sectPr w:rsidR="00334655" w:rsidRPr="00001401">
      <w:pgSz w:w="16838" w:h="11906"/>
      <w:pgMar w:top="1417" w:right="962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55"/>
    <w:rsid w:val="00001401"/>
    <w:rsid w:val="00097069"/>
    <w:rsid w:val="00334655"/>
    <w:rsid w:val="00401480"/>
    <w:rsid w:val="009353C8"/>
    <w:rsid w:val="00AF2227"/>
    <w:rsid w:val="00E17AF6"/>
    <w:rsid w:val="00F3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62DBC-04CF-434F-A8BA-8AE81692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CAB"/>
    <w:rPr>
      <w:lang w:val="en-A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E35CAB"/>
    <w:rPr>
      <w:color w:val="0000FF"/>
      <w:u w:val="single"/>
    </w:rPr>
  </w:style>
  <w:style w:type="table" w:styleId="TableGrid">
    <w:name w:val="Table Grid"/>
    <w:basedOn w:val="TableNormal"/>
    <w:uiPriority w:val="59"/>
    <w:rsid w:val="001D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A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School</cp:lastModifiedBy>
  <cp:revision>7</cp:revision>
  <dcterms:created xsi:type="dcterms:W3CDTF">2021-03-31T10:06:00Z</dcterms:created>
  <dcterms:modified xsi:type="dcterms:W3CDTF">2021-04-11T17:41:00Z</dcterms:modified>
</cp:coreProperties>
</file>